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E36" w:rsidRDefault="00813F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3267075</wp:posOffset>
                </wp:positionV>
                <wp:extent cx="447675" cy="2286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F00" w:rsidRDefault="00813F00" w:rsidP="00813F00">
                            <w:pPr>
                              <w:jc w:val="right"/>
                            </w:pPr>
                            <w:r>
                              <w:t>R</w:t>
                            </w:r>
                            <w:r>
                              <w:sym w:font="Wingdings" w:char="F0E0"/>
                            </w:r>
                            <w:r>
                              <w:sym w:font="Wingdings" w:char="F0E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5.75pt;margin-top:257.25pt;width:35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" fillcolor="white [3201]" strokeweight=".5pt">
                <v:textbox>
                  <w:txbxContent>
                    <w:p w:rsidR="00813F00" w:rsidRDefault="00813F00" w:rsidP="00813F00">
                      <w:pPr>
                        <w:jc w:val="right"/>
                      </w:pPr>
                      <w:r>
                        <w:t>R</w:t>
                      </w:r>
                      <w:r>
                        <w:sym w:font="Wingdings" w:char="F0E0"/>
                      </w:r>
                      <w:r>
                        <w:sym w:font="Wingdings" w:char="F0E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144000" cy="51784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38 Rendeavous Site High water-propose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00" w:rsidRDefault="00813F00">
      <w:r>
        <w:t xml:space="preserve">Possible High Water rendezvous layout… </w:t>
      </w:r>
    </w:p>
    <w:p w:rsidR="00813F00" w:rsidRDefault="00813F00">
      <w:r>
        <w:t>1 – Primitive Area</w:t>
      </w:r>
      <w:r>
        <w:tab/>
      </w:r>
      <w:r>
        <w:tab/>
      </w:r>
      <w:r>
        <w:tab/>
      </w:r>
      <w:r>
        <w:tab/>
        <w:t xml:space="preserve">5 – Tin Teepee area </w:t>
      </w:r>
    </w:p>
    <w:p w:rsidR="00813F00" w:rsidRDefault="00813F00">
      <w:r>
        <w:t>2 – Shooting Range</w:t>
      </w:r>
      <w:r>
        <w:tab/>
      </w:r>
      <w:r>
        <w:tab/>
      </w:r>
      <w:r>
        <w:tab/>
      </w:r>
      <w:r>
        <w:tab/>
      </w:r>
      <w:r>
        <w:t>6 – Archery/Hawk/</w:t>
      </w:r>
      <w:proofErr w:type="spellStart"/>
      <w:r>
        <w:t>Atl</w:t>
      </w:r>
      <w:proofErr w:type="spellEnd"/>
      <w:r>
        <w:t xml:space="preserve"> </w:t>
      </w:r>
      <w:proofErr w:type="spellStart"/>
      <w:r>
        <w:t>Atl</w:t>
      </w:r>
      <w:proofErr w:type="spellEnd"/>
      <w:r>
        <w:t xml:space="preserve"> area</w:t>
      </w:r>
      <w:r>
        <w:t xml:space="preserve">  </w:t>
      </w:r>
    </w:p>
    <w:p w:rsidR="00813F00" w:rsidRDefault="00813F00">
      <w:r>
        <w:t>3 – Trader’s Row</w:t>
      </w:r>
      <w:r>
        <w:tab/>
      </w:r>
      <w:r>
        <w:tab/>
      </w:r>
      <w:r>
        <w:tab/>
      </w:r>
      <w:r>
        <w:tab/>
        <w:t xml:space="preserve">R – The Roost (current </w:t>
      </w:r>
      <w:proofErr w:type="spellStart"/>
      <w:r>
        <w:t>Dobler</w:t>
      </w:r>
      <w:proofErr w:type="spellEnd"/>
      <w:r>
        <w:t xml:space="preserve"> shelter)</w:t>
      </w:r>
      <w:bookmarkStart w:id="0" w:name="_GoBack"/>
      <w:bookmarkEnd w:id="0"/>
    </w:p>
    <w:p w:rsidR="00813F00" w:rsidRDefault="00813F00">
      <w:r>
        <w:t>4 – Parking Area</w:t>
      </w:r>
    </w:p>
    <w:sectPr w:rsidR="00813F00" w:rsidSect="00DF1D6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61"/>
    <w:rsid w:val="00350AE5"/>
    <w:rsid w:val="00642D03"/>
    <w:rsid w:val="00813F00"/>
    <w:rsid w:val="00921FF6"/>
    <w:rsid w:val="00DF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D00D5D-4F39-4681-AD1A-E72DAFB43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Lewis</dc:creator>
  <cp:keywords/>
  <dc:description/>
  <cp:lastModifiedBy>Mike Lewis</cp:lastModifiedBy>
  <cp:revision>1</cp:revision>
  <dcterms:created xsi:type="dcterms:W3CDTF">2018-01-26T17:49:00Z</dcterms:created>
  <dcterms:modified xsi:type="dcterms:W3CDTF">2018-01-26T18:31:00Z</dcterms:modified>
</cp:coreProperties>
</file>